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8AC2" w14:textId="0AD9F5BA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/* script name: CREATEBIGPV11E-MySQL.SQL                  </w:t>
      </w:r>
      <w:r w:rsidRPr="001C6C87">
        <w:rPr>
          <w:color w:val="000000" w:themeColor="text1"/>
          <w:sz w:val="22"/>
          <w:szCs w:val="22"/>
        </w:rPr>
        <w:tab/>
        <w:t xml:space="preserve"> */</w:t>
      </w:r>
    </w:p>
    <w:p w14:paraId="2F0B1B0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purpose:     Builds MYSQL tables for Big PVFC DB 11e */</w:t>
      </w:r>
    </w:p>
    <w:p w14:paraId="5819B51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date:        7 Sep 2013                               */</w:t>
      </w:r>
    </w:p>
    <w:p w14:paraId="6D45E8E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updated:                                              */</w:t>
      </w:r>
    </w:p>
    <w:p w14:paraId="2E040DA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                                                      */</w:t>
      </w:r>
    </w:p>
    <w:p w14:paraId="6C8C9AB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comment:  These tables have the same names as the     */</w:t>
      </w:r>
    </w:p>
    <w:p w14:paraId="6917DFD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          Book PVFC database, so if you run these     */</w:t>
      </w:r>
    </w:p>
    <w:p w14:paraId="53F2AC5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          script files after you have created the     */</w:t>
      </w:r>
    </w:p>
    <w:p w14:paraId="1FCA8E2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          Book database files, you will wipe out      */</w:t>
      </w:r>
    </w:p>
    <w:p w14:paraId="38BB398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          the data in the earlier database            */</w:t>
      </w:r>
    </w:p>
    <w:p w14:paraId="019A594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                                                      */</w:t>
      </w:r>
    </w:p>
    <w:p w14:paraId="195F572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comment:  The Photo column in the PRODUCT table       */</w:t>
      </w:r>
    </w:p>
    <w:p w14:paraId="799F37A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          is not included in the MYSQL version of    */</w:t>
      </w:r>
    </w:p>
    <w:p w14:paraId="6C26E7C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          this database                               */</w:t>
      </w:r>
    </w:p>
    <w:p w14:paraId="2B95D6D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                                                      */</w:t>
      </w:r>
    </w:p>
    <w:p w14:paraId="2E60D0F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    set up session settings                           */</w:t>
      </w:r>
    </w:p>
    <w:p w14:paraId="533CCCF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5E9140D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0571F2D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Drop all tables before creating tables                */</w:t>
      </w:r>
    </w:p>
    <w:p w14:paraId="7F7D0CE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Supplies_T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 xml:space="preserve">        CASCADE ;</w:t>
      </w:r>
    </w:p>
    <w:p w14:paraId="7B65A12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Uses_T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 xml:space="preserve">            CASCADE ;</w:t>
      </w:r>
    </w:p>
    <w:p w14:paraId="04E388A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RawMaterial_T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  <w:t xml:space="preserve">        CASCADE ;</w:t>
      </w:r>
    </w:p>
    <w:p w14:paraId="27FED09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Vendor_T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 xml:space="preserve">          CASCADE ;</w:t>
      </w:r>
    </w:p>
    <w:p w14:paraId="75948A0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Shipped_T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   CASCADE ;</w:t>
      </w:r>
    </w:p>
    <w:p w14:paraId="5E809E6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PaymentType_T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CASCADE ;</w:t>
      </w:r>
    </w:p>
    <w:p w14:paraId="0749267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Payment_T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   CASCADE ;</w:t>
      </w:r>
    </w:p>
    <w:p w14:paraId="1C5474C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OrderLine_T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  <w:t xml:space="preserve">          CASCADE ;</w:t>
      </w:r>
    </w:p>
    <w:p w14:paraId="6F11955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Order_T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 xml:space="preserve">            CASCADE ;</w:t>
      </w:r>
    </w:p>
    <w:p w14:paraId="109B25A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CustomerShipAddress_T</w:t>
      </w:r>
      <w:proofErr w:type="spellEnd"/>
      <w:r w:rsidRPr="001C6C87">
        <w:rPr>
          <w:color w:val="000000" w:themeColor="text1"/>
          <w:sz w:val="22"/>
          <w:szCs w:val="22"/>
        </w:rPr>
        <w:t xml:space="preserve">  CASCADE ;</w:t>
      </w:r>
    </w:p>
    <w:p w14:paraId="2AFFC1F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ProducedIn_T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CASCADE ;</w:t>
      </w:r>
    </w:p>
    <w:p w14:paraId="30C031B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Product_T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 xml:space="preserve">          CASCADE ;</w:t>
      </w:r>
    </w:p>
    <w:p w14:paraId="583EFF6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ProductLine_T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  <w:t xml:space="preserve">        CASCADE ;</w:t>
      </w:r>
    </w:p>
    <w:p w14:paraId="03DA1EA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WorksIn_T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 xml:space="preserve">          CASCADE ;</w:t>
      </w:r>
    </w:p>
    <w:p w14:paraId="61D640D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WorkCenter_T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  <w:t xml:space="preserve">        CASCADE ;</w:t>
      </w:r>
    </w:p>
    <w:p w14:paraId="7382219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EmployeeSkills_T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  <w:t xml:space="preserve">    CASCADE ;</w:t>
      </w:r>
    </w:p>
    <w:p w14:paraId="6250760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Employee_T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 xml:space="preserve">        CASCADE ;</w:t>
      </w:r>
    </w:p>
    <w:p w14:paraId="43CBC27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Skill_T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 xml:space="preserve">            CASCADE ;</w:t>
      </w:r>
    </w:p>
    <w:p w14:paraId="7AF0B26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Salesperson_T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  <w:t xml:space="preserve">        CASCADE ;</w:t>
      </w:r>
    </w:p>
    <w:p w14:paraId="7EF95C2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DoesBusinessIn_T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  <w:t xml:space="preserve">    CASCADE ;</w:t>
      </w:r>
    </w:p>
    <w:p w14:paraId="3F5147A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Territory_T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 xml:space="preserve">        CASCADE ;</w:t>
      </w:r>
    </w:p>
    <w:p w14:paraId="2C373C9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DROP TABLE IF EXISTS </w:t>
      </w:r>
      <w:proofErr w:type="spellStart"/>
      <w:r w:rsidRPr="001C6C87">
        <w:rPr>
          <w:color w:val="000000" w:themeColor="text1"/>
          <w:sz w:val="22"/>
          <w:szCs w:val="22"/>
        </w:rPr>
        <w:t>Customer_T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 xml:space="preserve">        CASCADE ;</w:t>
      </w:r>
    </w:p>
    <w:p w14:paraId="5E1B718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5DDEFC4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4E80ADB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39945C3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Create all PVFC Big Database Tables (23)              */</w:t>
      </w:r>
    </w:p>
    <w:p w14:paraId="0BA22F3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67FA92F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Customer_T</w:t>
      </w:r>
      <w:proofErr w:type="spellEnd"/>
    </w:p>
    <w:p w14:paraId="12E5183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    (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NUMERIC(11,0)     NOT NULL,</w:t>
      </w:r>
    </w:p>
    <w:p w14:paraId="79DE29C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     </w:t>
      </w:r>
      <w:proofErr w:type="spellStart"/>
      <w:r w:rsidRPr="001C6C87">
        <w:rPr>
          <w:color w:val="000000" w:themeColor="text1"/>
          <w:sz w:val="22"/>
          <w:szCs w:val="22"/>
        </w:rPr>
        <w:t>CustomerName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VARCHAR(25)     NOT NULL,</w:t>
      </w:r>
    </w:p>
    <w:p w14:paraId="5AF59B8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     </w:t>
      </w:r>
      <w:proofErr w:type="spellStart"/>
      <w:r w:rsidRPr="001C6C87">
        <w:rPr>
          <w:color w:val="000000" w:themeColor="text1"/>
          <w:sz w:val="22"/>
          <w:szCs w:val="22"/>
        </w:rPr>
        <w:t>CustomerAddress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VARCHAR(30) ,</w:t>
      </w:r>
    </w:p>
    <w:p w14:paraId="1B5D253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     </w:t>
      </w:r>
      <w:proofErr w:type="spellStart"/>
      <w:r w:rsidRPr="001C6C87">
        <w:rPr>
          <w:color w:val="000000" w:themeColor="text1"/>
          <w:sz w:val="22"/>
          <w:szCs w:val="22"/>
        </w:rPr>
        <w:t>CustomerCity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VARCHAR(20) ,              </w:t>
      </w:r>
    </w:p>
    <w:p w14:paraId="5F68D91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     </w:t>
      </w:r>
      <w:proofErr w:type="spellStart"/>
      <w:r w:rsidRPr="001C6C87">
        <w:rPr>
          <w:color w:val="000000" w:themeColor="text1"/>
          <w:sz w:val="22"/>
          <w:szCs w:val="22"/>
        </w:rPr>
        <w:t>CustomerState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CHAR(2) ,</w:t>
      </w:r>
    </w:p>
    <w:p w14:paraId="545E013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     </w:t>
      </w:r>
      <w:proofErr w:type="spellStart"/>
      <w:r w:rsidRPr="001C6C87">
        <w:rPr>
          <w:color w:val="000000" w:themeColor="text1"/>
          <w:sz w:val="22"/>
          <w:szCs w:val="22"/>
        </w:rPr>
        <w:t>CustomerPostalCode</w:t>
      </w:r>
      <w:proofErr w:type="spellEnd"/>
      <w:r w:rsidRPr="001C6C87">
        <w:rPr>
          <w:color w:val="000000" w:themeColor="text1"/>
          <w:sz w:val="22"/>
          <w:szCs w:val="22"/>
        </w:rPr>
        <w:t xml:space="preserve">  VARCHAR(10) ,</w:t>
      </w:r>
    </w:p>
    <w:p w14:paraId="35620A2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lastRenderedPageBreak/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Customer_PK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0D2C4C3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7774AFD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528AF7D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3851DAA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373D13D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Territory_T</w:t>
      </w:r>
      <w:proofErr w:type="spellEnd"/>
    </w:p>
    <w:p w14:paraId="3D2E6E7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TerritoryID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NUMERIC(11,0)         NOT NULL,</w:t>
      </w:r>
    </w:p>
    <w:p w14:paraId="39511C9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TerritoryName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VARCHAR(50)    ,</w:t>
      </w:r>
    </w:p>
    <w:p w14:paraId="77C246E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Territory_PK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TerritoryID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7328319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6804385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04F32A0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7F9FBA4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DoesBusinessIn_T</w:t>
      </w:r>
      <w:proofErr w:type="spellEnd"/>
    </w:p>
    <w:p w14:paraId="2DBB674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NUMERIC(11,0)         NOT NULL,</w:t>
      </w:r>
    </w:p>
    <w:p w14:paraId="0974FA8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TerritoryID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NUMERIC(11,0)           NOT NULL,</w:t>
      </w:r>
    </w:p>
    <w:p w14:paraId="67BB3B8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DoesBusinessIn_PK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 xml:space="preserve">, </w:t>
      </w:r>
      <w:proofErr w:type="spellStart"/>
      <w:r w:rsidRPr="001C6C87">
        <w:rPr>
          <w:color w:val="000000" w:themeColor="text1"/>
          <w:sz w:val="22"/>
          <w:szCs w:val="22"/>
        </w:rPr>
        <w:t>TerritoryID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14E7458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DoesBusinessIn_FK1 FOREIGN KEY (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0763B26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Customer_T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16BECE4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DoesBusinessIn_FK2 FOREIGN KEY (</w:t>
      </w:r>
      <w:proofErr w:type="spellStart"/>
      <w:r w:rsidRPr="001C6C87">
        <w:rPr>
          <w:color w:val="000000" w:themeColor="text1"/>
          <w:sz w:val="22"/>
          <w:szCs w:val="22"/>
        </w:rPr>
        <w:t>TerritoryID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30FCB65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Territory_T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TerritoryID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69EAF53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75CD931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6A9008C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Salesperson_T</w:t>
      </w:r>
      <w:proofErr w:type="spellEnd"/>
    </w:p>
    <w:p w14:paraId="32AEBD0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SalespersonID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NUMERIC(11,0)         NOT NULL,              </w:t>
      </w:r>
    </w:p>
    <w:p w14:paraId="74956DA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</w:t>
      </w:r>
      <w:proofErr w:type="spellStart"/>
      <w:r w:rsidRPr="001C6C87">
        <w:rPr>
          <w:color w:val="000000" w:themeColor="text1"/>
          <w:sz w:val="22"/>
          <w:szCs w:val="22"/>
        </w:rPr>
        <w:t>SalespersonName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VARCHAR(25)    , /* Fixed */</w:t>
      </w:r>
    </w:p>
    <w:p w14:paraId="239BC86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</w:t>
      </w:r>
      <w:proofErr w:type="spellStart"/>
      <w:r w:rsidRPr="001C6C87">
        <w:rPr>
          <w:color w:val="000000" w:themeColor="text1"/>
          <w:sz w:val="22"/>
          <w:szCs w:val="22"/>
        </w:rPr>
        <w:t>SalespersonTelephone</w:t>
      </w:r>
      <w:proofErr w:type="spellEnd"/>
      <w:r w:rsidRPr="001C6C87">
        <w:rPr>
          <w:color w:val="000000" w:themeColor="text1"/>
          <w:sz w:val="22"/>
          <w:szCs w:val="22"/>
        </w:rPr>
        <w:t xml:space="preserve"> VARCHAR(50)    ,</w:t>
      </w:r>
    </w:p>
    <w:p w14:paraId="2A62F3B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</w:t>
      </w:r>
      <w:proofErr w:type="spellStart"/>
      <w:r w:rsidRPr="001C6C87">
        <w:rPr>
          <w:color w:val="000000" w:themeColor="text1"/>
          <w:sz w:val="22"/>
          <w:szCs w:val="22"/>
        </w:rPr>
        <w:t>SalespersonFax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VARCHAR(50)    ,</w:t>
      </w:r>
    </w:p>
    <w:p w14:paraId="312BF84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SalespersonAddress</w:t>
      </w:r>
      <w:proofErr w:type="spellEnd"/>
      <w:r w:rsidRPr="001C6C87">
        <w:rPr>
          <w:color w:val="000000" w:themeColor="text1"/>
          <w:sz w:val="22"/>
          <w:szCs w:val="22"/>
        </w:rPr>
        <w:t xml:space="preserve">   VARCHAR(30)    ,</w:t>
      </w:r>
    </w:p>
    <w:p w14:paraId="7EE0F5B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SalespersonCity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VARCHAR(20)    ,</w:t>
      </w:r>
    </w:p>
    <w:p w14:paraId="173E53B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SalespersonState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CHAR(2)        ,</w:t>
      </w:r>
    </w:p>
    <w:p w14:paraId="4D1EEAE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SalespersonZip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VARCHAR(20)    ,</w:t>
      </w:r>
    </w:p>
    <w:p w14:paraId="36265BB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SalesTerritoryID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NUMERIC(11,0)      ,</w:t>
      </w:r>
    </w:p>
    <w:p w14:paraId="78992D0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Salesperson_PK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SalespersonID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2760820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Salesperson_FK1 FOREIGN KEY (</w:t>
      </w:r>
      <w:proofErr w:type="spellStart"/>
      <w:r w:rsidRPr="001C6C87">
        <w:rPr>
          <w:color w:val="000000" w:themeColor="text1"/>
          <w:sz w:val="22"/>
          <w:szCs w:val="22"/>
        </w:rPr>
        <w:t>SalesTerritoryID</w:t>
      </w:r>
      <w:proofErr w:type="spellEnd"/>
      <w:r w:rsidRPr="001C6C87">
        <w:rPr>
          <w:color w:val="000000" w:themeColor="text1"/>
          <w:sz w:val="22"/>
          <w:szCs w:val="22"/>
        </w:rPr>
        <w:t>) /*Fixed*/</w:t>
      </w:r>
    </w:p>
    <w:p w14:paraId="3C698B1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Territory_T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TerritoryID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3809691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5C12581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46CB8E4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Skill_T</w:t>
      </w:r>
      <w:proofErr w:type="spellEnd"/>
    </w:p>
    <w:p w14:paraId="0A1D2A2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SkillID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 VARCHAR(12)    NOT NULL,</w:t>
      </w:r>
    </w:p>
    <w:p w14:paraId="1BE7128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SkillDescription</w:t>
      </w:r>
      <w:proofErr w:type="spellEnd"/>
      <w:r w:rsidRPr="001C6C87">
        <w:rPr>
          <w:color w:val="000000" w:themeColor="text1"/>
          <w:sz w:val="22"/>
          <w:szCs w:val="22"/>
        </w:rPr>
        <w:t xml:space="preserve">   VARCHAR(30)    ,              </w:t>
      </w:r>
    </w:p>
    <w:p w14:paraId="0ABDADC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Skill_PK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SkillID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29BFF5F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444B122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0F04B98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434DB1C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Employee_T</w:t>
      </w:r>
      <w:proofErr w:type="spellEnd"/>
    </w:p>
    <w:p w14:paraId="16A9FB4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EmployeeID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VARCHAR(10)    NOT NULL,</w:t>
      </w:r>
    </w:p>
    <w:p w14:paraId="121ABB4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EmployeeName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VARCHAR(25)    ,</w:t>
      </w:r>
    </w:p>
    <w:p w14:paraId="268F416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EmployeeAddress</w:t>
      </w:r>
      <w:proofErr w:type="spellEnd"/>
      <w:r w:rsidRPr="001C6C87">
        <w:rPr>
          <w:color w:val="000000" w:themeColor="text1"/>
          <w:sz w:val="22"/>
          <w:szCs w:val="22"/>
        </w:rPr>
        <w:t xml:space="preserve">    VARCHAR(30)    ,</w:t>
      </w:r>
    </w:p>
    <w:p w14:paraId="60CCBF2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EmployeeCity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VARCHAR(20)    ,</w:t>
      </w:r>
    </w:p>
    <w:p w14:paraId="29CDC72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EmployeeState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CHAR(2)        ,</w:t>
      </w:r>
    </w:p>
    <w:p w14:paraId="565E25C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EmployeeZip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VARCHAR(10)    ,</w:t>
      </w:r>
    </w:p>
    <w:p w14:paraId="74DBC10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EmployeeBirthDate</w:t>
      </w:r>
      <w:proofErr w:type="spellEnd"/>
      <w:r w:rsidRPr="001C6C87">
        <w:rPr>
          <w:color w:val="000000" w:themeColor="text1"/>
          <w:sz w:val="22"/>
          <w:szCs w:val="22"/>
        </w:rPr>
        <w:t xml:space="preserve">  DATE           ,</w:t>
      </w:r>
    </w:p>
    <w:p w14:paraId="2D89B1F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EmployeeDateHired</w:t>
      </w:r>
      <w:proofErr w:type="spellEnd"/>
      <w:r w:rsidRPr="001C6C87">
        <w:rPr>
          <w:color w:val="000000" w:themeColor="text1"/>
          <w:sz w:val="22"/>
          <w:szCs w:val="22"/>
        </w:rPr>
        <w:t xml:space="preserve">  DATE           ,</w:t>
      </w:r>
    </w:p>
    <w:p w14:paraId="167D2B0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lastRenderedPageBreak/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EmployeeSupervisor</w:t>
      </w:r>
      <w:proofErr w:type="spellEnd"/>
      <w:r w:rsidRPr="001C6C87">
        <w:rPr>
          <w:color w:val="000000" w:themeColor="text1"/>
          <w:sz w:val="22"/>
          <w:szCs w:val="22"/>
        </w:rPr>
        <w:t xml:space="preserve"> VARCHAR(10)    ,</w:t>
      </w:r>
    </w:p>
    <w:p w14:paraId="5AE833E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Employee_PK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EmployeeID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191D3ED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120101A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4BA9DA1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4E21279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EmployeeSkills_T</w:t>
      </w:r>
      <w:proofErr w:type="spellEnd"/>
    </w:p>
    <w:p w14:paraId="68F9516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EmployeeID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VARCHAR(10)    NOT NULL,</w:t>
      </w:r>
    </w:p>
    <w:p w14:paraId="3FB5C6E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SkillID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 VARCHAR(12)    NOT NULL,</w:t>
      </w:r>
    </w:p>
    <w:p w14:paraId="3B9D1D0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QualifyDate</w:t>
      </w:r>
      <w:proofErr w:type="spellEnd"/>
      <w:r w:rsidRPr="001C6C87">
        <w:rPr>
          <w:color w:val="000000" w:themeColor="text1"/>
          <w:sz w:val="22"/>
          <w:szCs w:val="22"/>
        </w:rPr>
        <w:t xml:space="preserve"> </w:t>
      </w:r>
      <w:r w:rsidRPr="001C6C87">
        <w:rPr>
          <w:color w:val="000000" w:themeColor="text1"/>
          <w:sz w:val="22"/>
          <w:szCs w:val="22"/>
        </w:rPr>
        <w:tab/>
        <w:t xml:space="preserve">    DATE</w:t>
      </w:r>
      <w:r w:rsidRPr="001C6C87">
        <w:rPr>
          <w:color w:val="000000" w:themeColor="text1"/>
          <w:sz w:val="22"/>
          <w:szCs w:val="22"/>
        </w:rPr>
        <w:tab/>
        <w:t xml:space="preserve">           ,</w:t>
      </w:r>
    </w:p>
    <w:p w14:paraId="156F98D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EmployeeSkills_PK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EmployeeID</w:t>
      </w:r>
      <w:proofErr w:type="spellEnd"/>
      <w:r w:rsidRPr="001C6C87">
        <w:rPr>
          <w:color w:val="000000" w:themeColor="text1"/>
          <w:sz w:val="22"/>
          <w:szCs w:val="22"/>
        </w:rPr>
        <w:t xml:space="preserve">, </w:t>
      </w:r>
      <w:proofErr w:type="spellStart"/>
      <w:r w:rsidRPr="001C6C87">
        <w:rPr>
          <w:color w:val="000000" w:themeColor="text1"/>
          <w:sz w:val="22"/>
          <w:szCs w:val="22"/>
        </w:rPr>
        <w:t>SkillID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75466CC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EmployeeSkills_FK1 FOREIGN KEY (</w:t>
      </w:r>
      <w:proofErr w:type="spellStart"/>
      <w:r w:rsidRPr="001C6C87">
        <w:rPr>
          <w:color w:val="000000" w:themeColor="text1"/>
          <w:sz w:val="22"/>
          <w:szCs w:val="22"/>
        </w:rPr>
        <w:t>EmployeeID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29C7185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Employee_T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EmployeeID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55FE38C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EmployeeSkills_FK2 FOREIGN KEY (</w:t>
      </w:r>
      <w:proofErr w:type="spellStart"/>
      <w:r w:rsidRPr="001C6C87">
        <w:rPr>
          <w:color w:val="000000" w:themeColor="text1"/>
          <w:sz w:val="22"/>
          <w:szCs w:val="22"/>
        </w:rPr>
        <w:t>SkillID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14D5A68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Skill_T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SkillID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636165C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2A8A3EA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1491C7A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WorkCenter_T</w:t>
      </w:r>
      <w:proofErr w:type="spellEnd"/>
    </w:p>
    <w:p w14:paraId="37A56D1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WorkCenterID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VARCHAR(12)    NOT NULL,</w:t>
      </w:r>
    </w:p>
    <w:p w14:paraId="60561AB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WorkCenterLocation</w:t>
      </w:r>
      <w:proofErr w:type="spellEnd"/>
      <w:r w:rsidRPr="001C6C87">
        <w:rPr>
          <w:color w:val="000000" w:themeColor="text1"/>
          <w:sz w:val="22"/>
          <w:szCs w:val="22"/>
        </w:rPr>
        <w:t xml:space="preserve">  VARCHAR(30)           ,</w:t>
      </w:r>
    </w:p>
    <w:p w14:paraId="624C9E4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WorkCenter_PK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WorkCenterID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3060C69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0BAE41B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371B637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WorksIn_T</w:t>
      </w:r>
      <w:proofErr w:type="spellEnd"/>
    </w:p>
    <w:p w14:paraId="30C4AF1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EmployeeID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VARCHAR(10)    NOT NULL,</w:t>
      </w:r>
    </w:p>
    <w:p w14:paraId="047DE8C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WorkCenterID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VARCHAR(12)    NOT NULL,</w:t>
      </w:r>
    </w:p>
    <w:p w14:paraId="6D58424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WorksIn_PK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EmployeeID</w:t>
      </w:r>
      <w:proofErr w:type="spellEnd"/>
      <w:r w:rsidRPr="001C6C87">
        <w:rPr>
          <w:color w:val="000000" w:themeColor="text1"/>
          <w:sz w:val="22"/>
          <w:szCs w:val="22"/>
        </w:rPr>
        <w:t xml:space="preserve">, </w:t>
      </w:r>
      <w:proofErr w:type="spellStart"/>
      <w:r w:rsidRPr="001C6C87">
        <w:rPr>
          <w:color w:val="000000" w:themeColor="text1"/>
          <w:sz w:val="22"/>
          <w:szCs w:val="22"/>
        </w:rPr>
        <w:t>WorkCenterID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6DF3A72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WorksIn_FK1 FOREIGN KEY (</w:t>
      </w:r>
      <w:proofErr w:type="spellStart"/>
      <w:r w:rsidRPr="001C6C87">
        <w:rPr>
          <w:color w:val="000000" w:themeColor="text1"/>
          <w:sz w:val="22"/>
          <w:szCs w:val="22"/>
        </w:rPr>
        <w:t>EmployeeID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375FC19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Employee_T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EmployeeID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6F9333B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WorksIn_FK2 FOREIGN KEY (</w:t>
      </w:r>
      <w:proofErr w:type="spellStart"/>
      <w:r w:rsidRPr="001C6C87">
        <w:rPr>
          <w:color w:val="000000" w:themeColor="text1"/>
          <w:sz w:val="22"/>
          <w:szCs w:val="22"/>
        </w:rPr>
        <w:t>WorkCenterID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7D330C1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WorkCenter_T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WorkCenterID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2A6341F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3CE7885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1965332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ProductLine_T</w:t>
      </w:r>
      <w:proofErr w:type="spellEnd"/>
    </w:p>
    <w:p w14:paraId="5A67A9E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ProductLineID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NUMERIC(11,0)         NOT NULL,</w:t>
      </w:r>
    </w:p>
    <w:p w14:paraId="55ED8A6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</w:r>
      <w:proofErr w:type="spellStart"/>
      <w:r w:rsidRPr="001C6C87">
        <w:rPr>
          <w:color w:val="000000" w:themeColor="text1"/>
          <w:sz w:val="22"/>
          <w:szCs w:val="22"/>
        </w:rPr>
        <w:t>ProductLineName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VARCHAR(50)               ,</w:t>
      </w:r>
    </w:p>
    <w:p w14:paraId="14E3BE4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ProductLine_PK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ProductLineID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0007855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3B93CC8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301B048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Product_T</w:t>
      </w:r>
      <w:proofErr w:type="spellEnd"/>
    </w:p>
    <w:p w14:paraId="178AA01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 NUMERIC(11,0)         NOT NULL,</w:t>
      </w:r>
    </w:p>
    <w:p w14:paraId="3C2B75E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ProductLineID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NUMERIC(11,0)      ,</w:t>
      </w:r>
    </w:p>
    <w:p w14:paraId="6A5714E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ProductDescription</w:t>
      </w:r>
      <w:proofErr w:type="spellEnd"/>
      <w:r w:rsidRPr="001C6C87">
        <w:rPr>
          <w:color w:val="000000" w:themeColor="text1"/>
          <w:sz w:val="22"/>
          <w:szCs w:val="22"/>
        </w:rPr>
        <w:t xml:space="preserve">   VARCHAR(50)    ,</w:t>
      </w:r>
    </w:p>
    <w:p w14:paraId="29CACB8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ProductFinish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VARCHAR(20)    ,</w:t>
      </w:r>
    </w:p>
    <w:p w14:paraId="63EE9E1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ProductStandardPrice</w:t>
      </w:r>
      <w:proofErr w:type="spellEnd"/>
      <w:r w:rsidRPr="001C6C87">
        <w:rPr>
          <w:color w:val="000000" w:themeColor="text1"/>
          <w:sz w:val="22"/>
          <w:szCs w:val="22"/>
        </w:rPr>
        <w:t xml:space="preserve"> DECIMAL(6,2)    ,</w:t>
      </w:r>
    </w:p>
    <w:p w14:paraId="543373A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ProductOnHand</w:t>
      </w:r>
      <w:proofErr w:type="spellEnd"/>
      <w:r w:rsidRPr="001C6C87">
        <w:rPr>
          <w:color w:val="000000" w:themeColor="text1"/>
          <w:sz w:val="22"/>
          <w:szCs w:val="22"/>
        </w:rPr>
        <w:tab/>
        <w:t xml:space="preserve">      INT     ,</w:t>
      </w:r>
    </w:p>
    <w:p w14:paraId="54E7C5D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Product_PK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5A9CFD6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Product_FK1 FOREIGN KEY (</w:t>
      </w:r>
      <w:proofErr w:type="spellStart"/>
      <w:r w:rsidRPr="001C6C87">
        <w:rPr>
          <w:color w:val="000000" w:themeColor="text1"/>
          <w:sz w:val="22"/>
          <w:szCs w:val="22"/>
        </w:rPr>
        <w:t>ProductLineID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53B32D4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ProductLine_T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ProductLineID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1BDC6E6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72846A6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5CF34E2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ProducedIn_T</w:t>
      </w:r>
      <w:proofErr w:type="spellEnd"/>
    </w:p>
    <w:p w14:paraId="7D0A32D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ab/>
        <w:t xml:space="preserve">  NUMERIC(11,0)</w:t>
      </w:r>
      <w:r w:rsidRPr="001C6C87">
        <w:rPr>
          <w:color w:val="000000" w:themeColor="text1"/>
          <w:sz w:val="22"/>
          <w:szCs w:val="22"/>
        </w:rPr>
        <w:tab/>
        <w:t xml:space="preserve"> NOT NULL,</w:t>
      </w:r>
    </w:p>
    <w:p w14:paraId="0B4E3C6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WorkCenterID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VARCHAR(12)    NOT NULL,</w:t>
      </w:r>
    </w:p>
    <w:p w14:paraId="5370EA0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lastRenderedPageBreak/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ProducedInPK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 xml:space="preserve">, </w:t>
      </w:r>
      <w:proofErr w:type="spellStart"/>
      <w:r w:rsidRPr="001C6C87">
        <w:rPr>
          <w:color w:val="000000" w:themeColor="text1"/>
          <w:sz w:val="22"/>
          <w:szCs w:val="22"/>
        </w:rPr>
        <w:t>WorkCenterID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2DCFE75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ProducedInFK1 FOREIGN KEY 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1BEBB12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Product_T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3BF8F5B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ProducedInFK2 FOREIGN KEY (</w:t>
      </w:r>
      <w:proofErr w:type="spellStart"/>
      <w:r w:rsidRPr="001C6C87">
        <w:rPr>
          <w:color w:val="000000" w:themeColor="text1"/>
          <w:sz w:val="22"/>
          <w:szCs w:val="22"/>
        </w:rPr>
        <w:t>WorkCenterID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58F8778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WorkCenter_T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WorkCenterID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4F0E596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7488725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CustomerShipAddress_T</w:t>
      </w:r>
      <w:proofErr w:type="spellEnd"/>
    </w:p>
    <w:p w14:paraId="3197A76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ShipAddressID</w:t>
      </w:r>
      <w:proofErr w:type="spellEnd"/>
      <w:r w:rsidRPr="001C6C87">
        <w:rPr>
          <w:color w:val="000000" w:themeColor="text1"/>
          <w:sz w:val="22"/>
          <w:szCs w:val="22"/>
        </w:rPr>
        <w:tab/>
        <w:t xml:space="preserve"> NUMERIC(11,0)</w:t>
      </w:r>
      <w:r w:rsidRPr="001C6C87">
        <w:rPr>
          <w:color w:val="000000" w:themeColor="text1"/>
          <w:sz w:val="22"/>
          <w:szCs w:val="22"/>
        </w:rPr>
        <w:tab/>
        <w:t>NOT NULL,</w:t>
      </w:r>
    </w:p>
    <w:p w14:paraId="21FF24C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ab/>
        <w:t xml:space="preserve"> NUMERIC(11,0)</w:t>
      </w:r>
      <w:r w:rsidRPr="001C6C87">
        <w:rPr>
          <w:color w:val="000000" w:themeColor="text1"/>
          <w:sz w:val="22"/>
          <w:szCs w:val="22"/>
        </w:rPr>
        <w:tab/>
        <w:t>NOT NULL,</w:t>
      </w:r>
    </w:p>
    <w:p w14:paraId="54324C1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TerritoryID</w:t>
      </w:r>
      <w:proofErr w:type="spellEnd"/>
      <w:r w:rsidRPr="001C6C87">
        <w:rPr>
          <w:color w:val="000000" w:themeColor="text1"/>
          <w:sz w:val="22"/>
          <w:szCs w:val="22"/>
        </w:rPr>
        <w:tab/>
        <w:t xml:space="preserve"> NUMERIC(11,0)</w:t>
      </w:r>
      <w:r w:rsidRPr="001C6C87">
        <w:rPr>
          <w:color w:val="000000" w:themeColor="text1"/>
          <w:sz w:val="22"/>
          <w:szCs w:val="22"/>
        </w:rPr>
        <w:tab/>
        <w:t>NOT NULL,</w:t>
      </w:r>
    </w:p>
    <w:p w14:paraId="289D125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ShipAddress</w:t>
      </w:r>
      <w:proofErr w:type="spellEnd"/>
      <w:r w:rsidRPr="001C6C87">
        <w:rPr>
          <w:color w:val="000000" w:themeColor="text1"/>
          <w:sz w:val="22"/>
          <w:szCs w:val="22"/>
        </w:rPr>
        <w:tab/>
        <w:t>VARCHAR(30)</w:t>
      </w:r>
      <w:r w:rsidRPr="001C6C87">
        <w:rPr>
          <w:color w:val="000000" w:themeColor="text1"/>
          <w:sz w:val="22"/>
          <w:szCs w:val="22"/>
        </w:rPr>
        <w:tab/>
        <w:t>,</w:t>
      </w:r>
    </w:p>
    <w:p w14:paraId="2CD5C8E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ShipCity</w:t>
      </w:r>
      <w:proofErr w:type="spellEnd"/>
      <w:r w:rsidRPr="001C6C87">
        <w:rPr>
          <w:color w:val="000000" w:themeColor="text1"/>
          <w:sz w:val="22"/>
          <w:szCs w:val="22"/>
        </w:rPr>
        <w:tab/>
        <w:t>VARCHAR(20)</w:t>
      </w:r>
      <w:r w:rsidRPr="001C6C87">
        <w:rPr>
          <w:color w:val="000000" w:themeColor="text1"/>
          <w:sz w:val="22"/>
          <w:szCs w:val="22"/>
        </w:rPr>
        <w:tab/>
        <w:t>,</w:t>
      </w:r>
    </w:p>
    <w:p w14:paraId="208A422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ShipState</w:t>
      </w:r>
      <w:proofErr w:type="spellEnd"/>
      <w:r w:rsidRPr="001C6C87">
        <w:rPr>
          <w:color w:val="000000" w:themeColor="text1"/>
          <w:sz w:val="22"/>
          <w:szCs w:val="22"/>
        </w:rPr>
        <w:tab/>
        <w:t xml:space="preserve">CHAR(2)     </w:t>
      </w:r>
      <w:r w:rsidRPr="001C6C87">
        <w:rPr>
          <w:color w:val="000000" w:themeColor="text1"/>
          <w:sz w:val="22"/>
          <w:szCs w:val="22"/>
        </w:rPr>
        <w:tab/>
        <w:t>,</w:t>
      </w:r>
    </w:p>
    <w:p w14:paraId="7319B1E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ShipZip</w:t>
      </w:r>
      <w:proofErr w:type="spellEnd"/>
      <w:r w:rsidRPr="001C6C87">
        <w:rPr>
          <w:color w:val="000000" w:themeColor="text1"/>
          <w:sz w:val="22"/>
          <w:szCs w:val="22"/>
        </w:rPr>
        <w:tab/>
        <w:t>VARCHAR(10)</w:t>
      </w:r>
      <w:r w:rsidRPr="001C6C87">
        <w:rPr>
          <w:color w:val="000000" w:themeColor="text1"/>
          <w:sz w:val="22"/>
          <w:szCs w:val="22"/>
        </w:rPr>
        <w:tab/>
        <w:t>,</w:t>
      </w:r>
    </w:p>
    <w:p w14:paraId="3BC9F66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ShipDirections</w:t>
      </w:r>
      <w:proofErr w:type="spellEnd"/>
      <w:r w:rsidRPr="001C6C87">
        <w:rPr>
          <w:color w:val="000000" w:themeColor="text1"/>
          <w:sz w:val="22"/>
          <w:szCs w:val="22"/>
        </w:rPr>
        <w:tab/>
        <w:t>VARCHAR(100)</w:t>
      </w:r>
      <w:r w:rsidRPr="001C6C87">
        <w:rPr>
          <w:color w:val="000000" w:themeColor="text1"/>
          <w:sz w:val="22"/>
          <w:szCs w:val="22"/>
        </w:rPr>
        <w:tab/>
        <w:t>,</w:t>
      </w:r>
    </w:p>
    <w:p w14:paraId="4DFEBC6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CSA_PK PRIMARY KEY (</w:t>
      </w:r>
      <w:proofErr w:type="spellStart"/>
      <w:r w:rsidRPr="001C6C87">
        <w:rPr>
          <w:color w:val="000000" w:themeColor="text1"/>
          <w:sz w:val="22"/>
          <w:szCs w:val="22"/>
        </w:rPr>
        <w:t>ShipAddressID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408DFC2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CSA_FK1 FOREIGN KEY (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>)</w:t>
      </w:r>
    </w:p>
    <w:p w14:paraId="22103ED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Customer_T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6448691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CSA_FK2 FOREIGN KEY (</w:t>
      </w:r>
      <w:proofErr w:type="spellStart"/>
      <w:r w:rsidRPr="001C6C87">
        <w:rPr>
          <w:color w:val="000000" w:themeColor="text1"/>
          <w:sz w:val="22"/>
          <w:szCs w:val="22"/>
        </w:rPr>
        <w:t>TerritoryID</w:t>
      </w:r>
      <w:proofErr w:type="spellEnd"/>
      <w:r w:rsidRPr="001C6C87">
        <w:rPr>
          <w:color w:val="000000" w:themeColor="text1"/>
          <w:sz w:val="22"/>
          <w:szCs w:val="22"/>
        </w:rPr>
        <w:t>)</w:t>
      </w:r>
    </w:p>
    <w:p w14:paraId="48F3A7A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Territory_T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TerritoryID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4672F8B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43BCA93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37B5C02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Order_T</w:t>
      </w:r>
      <w:proofErr w:type="spellEnd"/>
    </w:p>
    <w:p w14:paraId="5298C7E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OrderID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  NUMERIC(11,0)        NOT NULL,</w:t>
      </w:r>
    </w:p>
    <w:p w14:paraId="4A3A6DF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NUMERIC(11,0)   ,</w:t>
      </w:r>
    </w:p>
    <w:p w14:paraId="3E9996A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OrderDate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TIMESTAMP DEFAULT CURRENT_TIMESTAMP ON UPDATE CURRENT_TIMESTAMP ,</w:t>
      </w:r>
    </w:p>
    <w:p w14:paraId="0FF733A5" w14:textId="77777777" w:rsidR="00A07F23" w:rsidRDefault="001C6C87" w:rsidP="00A07F23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FulfillmentDate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</w:t>
      </w:r>
      <w:r w:rsidR="00A07F23" w:rsidRPr="001C6C87">
        <w:rPr>
          <w:color w:val="000000" w:themeColor="text1"/>
          <w:sz w:val="22"/>
          <w:szCs w:val="22"/>
        </w:rPr>
        <w:t>TIMESTAMP DEFAULT CURRENT_TIMESTAMP ON UPDATE CURRENT_TIMESTAMP ,</w:t>
      </w:r>
    </w:p>
    <w:p w14:paraId="778378B5" w14:textId="64FE6F0D" w:rsidR="001C6C87" w:rsidRPr="001C6C87" w:rsidRDefault="001C6C87" w:rsidP="00A07F23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SalespersonID</w:t>
      </w:r>
      <w:proofErr w:type="spellEnd"/>
      <w:r w:rsidRPr="001C6C87">
        <w:rPr>
          <w:color w:val="000000" w:themeColor="text1"/>
          <w:sz w:val="22"/>
          <w:szCs w:val="22"/>
        </w:rPr>
        <w:tab/>
        <w:t xml:space="preserve">    NUMERIC(11,0) ,</w:t>
      </w:r>
    </w:p>
    <w:p w14:paraId="09BAB33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ShipAdrsID</w:t>
      </w:r>
      <w:proofErr w:type="spellEnd"/>
      <w:r w:rsidRPr="001C6C87">
        <w:rPr>
          <w:color w:val="000000" w:themeColor="text1"/>
          <w:sz w:val="22"/>
          <w:szCs w:val="22"/>
        </w:rPr>
        <w:tab/>
        <w:t xml:space="preserve">     NUMERIC(11,0) </w:t>
      </w:r>
      <w:r w:rsidRPr="001C6C87">
        <w:rPr>
          <w:color w:val="000000" w:themeColor="text1"/>
          <w:sz w:val="22"/>
          <w:szCs w:val="22"/>
        </w:rPr>
        <w:tab/>
        <w:t>,</w:t>
      </w:r>
    </w:p>
    <w:p w14:paraId="5A7AEBD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Order_PK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OrderID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38B5CE2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Order_FK1 FOREIGN KEY (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31B17E9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Customer_T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CustomerID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0153107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Order_FK2 FOREIGN KEY (</w:t>
      </w:r>
      <w:proofErr w:type="spellStart"/>
      <w:r w:rsidRPr="001C6C87">
        <w:rPr>
          <w:color w:val="000000" w:themeColor="text1"/>
          <w:sz w:val="22"/>
          <w:szCs w:val="22"/>
        </w:rPr>
        <w:t>SalespersonID</w:t>
      </w:r>
      <w:proofErr w:type="spellEnd"/>
      <w:r w:rsidRPr="001C6C87">
        <w:rPr>
          <w:color w:val="000000" w:themeColor="text1"/>
          <w:sz w:val="22"/>
          <w:szCs w:val="22"/>
        </w:rPr>
        <w:t>)</w:t>
      </w:r>
    </w:p>
    <w:p w14:paraId="6AABB7B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Salesperson_T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SalespersonID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58B3C57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Order_FK3 FOREIGN KEY (</w:t>
      </w:r>
      <w:proofErr w:type="spellStart"/>
      <w:r w:rsidRPr="001C6C87">
        <w:rPr>
          <w:color w:val="000000" w:themeColor="text1"/>
          <w:sz w:val="22"/>
          <w:szCs w:val="22"/>
        </w:rPr>
        <w:t>ShipAdrsID</w:t>
      </w:r>
      <w:proofErr w:type="spellEnd"/>
      <w:r w:rsidRPr="001C6C87">
        <w:rPr>
          <w:color w:val="000000" w:themeColor="text1"/>
          <w:sz w:val="22"/>
          <w:szCs w:val="22"/>
        </w:rPr>
        <w:t>)</w:t>
      </w:r>
    </w:p>
    <w:p w14:paraId="03AA5CD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CustomerShipAddress_T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ShipAddressID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39B76C7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4CC896A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464754F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OrderLine_T</w:t>
      </w:r>
      <w:proofErr w:type="spellEnd"/>
    </w:p>
    <w:p w14:paraId="39933D3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OrderLineID</w:t>
      </w:r>
      <w:proofErr w:type="spellEnd"/>
      <w:r w:rsidRPr="001C6C87">
        <w:rPr>
          <w:color w:val="000000" w:themeColor="text1"/>
          <w:sz w:val="22"/>
          <w:szCs w:val="22"/>
        </w:rPr>
        <w:tab/>
        <w:t xml:space="preserve">     NUMERIC(11,0) </w:t>
      </w:r>
      <w:r w:rsidRPr="001C6C87">
        <w:rPr>
          <w:color w:val="000000" w:themeColor="text1"/>
          <w:sz w:val="22"/>
          <w:szCs w:val="22"/>
        </w:rPr>
        <w:tab/>
        <w:t xml:space="preserve">     NOT NULL,</w:t>
      </w:r>
    </w:p>
    <w:p w14:paraId="60A0CE6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OrderID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 NUMERIC(11,0)         NOT NULL,</w:t>
      </w:r>
    </w:p>
    <w:p w14:paraId="141C558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NUMERIC(11,0)        NOT NULL,</w:t>
      </w:r>
    </w:p>
    <w:p w14:paraId="1E0A411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OrderedQuantity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NUMERIC(11,0)          ,</w:t>
      </w:r>
    </w:p>
    <w:p w14:paraId="0A70AEE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OrderLine_PK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OrderLineID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1FF3BF8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OrderLine_FK1 FOREIGN KEY (</w:t>
      </w:r>
      <w:proofErr w:type="spellStart"/>
      <w:r w:rsidRPr="001C6C87">
        <w:rPr>
          <w:color w:val="000000" w:themeColor="text1"/>
          <w:sz w:val="22"/>
          <w:szCs w:val="22"/>
        </w:rPr>
        <w:t>OrderID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6508249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Order_T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OrderID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0470A0A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OrderLine_FK2 FOREIGN KEY 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6FD0F54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Product_T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3E5F466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681C45D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PaymentType_T</w:t>
      </w:r>
      <w:proofErr w:type="spellEnd"/>
    </w:p>
    <w:p w14:paraId="1FAF347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(</w:t>
      </w:r>
      <w:proofErr w:type="spellStart"/>
      <w:r w:rsidRPr="001C6C87">
        <w:rPr>
          <w:color w:val="000000" w:themeColor="text1"/>
          <w:sz w:val="22"/>
          <w:szCs w:val="22"/>
        </w:rPr>
        <w:t>PaymentTypeID</w:t>
      </w:r>
      <w:proofErr w:type="spellEnd"/>
      <w:r w:rsidRPr="001C6C87">
        <w:rPr>
          <w:color w:val="000000" w:themeColor="text1"/>
          <w:sz w:val="22"/>
          <w:szCs w:val="22"/>
        </w:rPr>
        <w:t xml:space="preserve">  VARCHAR(50)    NOT NULL,</w:t>
      </w:r>
    </w:p>
    <w:p w14:paraId="1F7BEB3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lastRenderedPageBreak/>
        <w:t xml:space="preserve">  </w:t>
      </w:r>
      <w:proofErr w:type="spellStart"/>
      <w:r w:rsidRPr="001C6C87">
        <w:rPr>
          <w:color w:val="000000" w:themeColor="text1"/>
          <w:sz w:val="22"/>
          <w:szCs w:val="22"/>
        </w:rPr>
        <w:t>TypeDescription</w:t>
      </w:r>
      <w:proofErr w:type="spellEnd"/>
      <w:r w:rsidRPr="001C6C87">
        <w:rPr>
          <w:color w:val="000000" w:themeColor="text1"/>
          <w:sz w:val="22"/>
          <w:szCs w:val="22"/>
        </w:rPr>
        <w:t xml:space="preserve"> VARCHAR(50)   NOT NULL,</w:t>
      </w:r>
    </w:p>
    <w:p w14:paraId="6FFC0CE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CONSTRAINT </w:t>
      </w:r>
      <w:proofErr w:type="spellStart"/>
      <w:r w:rsidRPr="001C6C87">
        <w:rPr>
          <w:color w:val="000000" w:themeColor="text1"/>
          <w:sz w:val="22"/>
          <w:szCs w:val="22"/>
        </w:rPr>
        <w:t>PaymentType_PK</w:t>
      </w:r>
      <w:proofErr w:type="spellEnd"/>
      <w:r w:rsidRPr="001C6C87">
        <w:rPr>
          <w:color w:val="000000" w:themeColor="text1"/>
          <w:sz w:val="22"/>
          <w:szCs w:val="22"/>
        </w:rPr>
        <w:t xml:space="preserve">  PRIMARY KEY (</w:t>
      </w:r>
      <w:proofErr w:type="spellStart"/>
      <w:r w:rsidRPr="001C6C87">
        <w:rPr>
          <w:color w:val="000000" w:themeColor="text1"/>
          <w:sz w:val="22"/>
          <w:szCs w:val="22"/>
        </w:rPr>
        <w:t>PaymentTypeID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3387C4E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</w:t>
      </w:r>
    </w:p>
    <w:p w14:paraId="7A9A64D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Payment_T</w:t>
      </w:r>
      <w:proofErr w:type="spellEnd"/>
    </w:p>
    <w:p w14:paraId="101B03B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(</w:t>
      </w:r>
      <w:proofErr w:type="spellStart"/>
      <w:r w:rsidRPr="001C6C87">
        <w:rPr>
          <w:color w:val="000000" w:themeColor="text1"/>
          <w:sz w:val="22"/>
          <w:szCs w:val="22"/>
        </w:rPr>
        <w:t>PaymentID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NUMERIC(11,0)   NOT NULL,</w:t>
      </w:r>
    </w:p>
    <w:p w14:paraId="776A502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</w:t>
      </w:r>
      <w:proofErr w:type="spellStart"/>
      <w:r w:rsidRPr="001C6C87">
        <w:rPr>
          <w:color w:val="000000" w:themeColor="text1"/>
          <w:sz w:val="22"/>
          <w:szCs w:val="22"/>
        </w:rPr>
        <w:t>OrderID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NUMERIC(11,0)    NOT NULL,</w:t>
      </w:r>
    </w:p>
    <w:p w14:paraId="4490FB3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</w:t>
      </w:r>
      <w:proofErr w:type="spellStart"/>
      <w:r w:rsidRPr="001C6C87">
        <w:rPr>
          <w:color w:val="000000" w:themeColor="text1"/>
          <w:sz w:val="22"/>
          <w:szCs w:val="22"/>
        </w:rPr>
        <w:t>PaymentTypeID</w:t>
      </w:r>
      <w:proofErr w:type="spellEnd"/>
      <w:r w:rsidRPr="001C6C87">
        <w:rPr>
          <w:color w:val="000000" w:themeColor="text1"/>
          <w:sz w:val="22"/>
          <w:szCs w:val="22"/>
        </w:rPr>
        <w:t xml:space="preserve">  VARCHAR(50)  NOT NULL,</w:t>
      </w:r>
    </w:p>
    <w:p w14:paraId="09028FA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</w:t>
      </w:r>
      <w:proofErr w:type="spellStart"/>
      <w:r w:rsidRPr="001C6C87">
        <w:rPr>
          <w:color w:val="000000" w:themeColor="text1"/>
          <w:sz w:val="22"/>
          <w:szCs w:val="22"/>
        </w:rPr>
        <w:t>PaymentDate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DATE                 ,</w:t>
      </w:r>
    </w:p>
    <w:p w14:paraId="424DBA4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</w:t>
      </w:r>
      <w:proofErr w:type="spellStart"/>
      <w:r w:rsidRPr="001C6C87">
        <w:rPr>
          <w:color w:val="000000" w:themeColor="text1"/>
          <w:sz w:val="22"/>
          <w:szCs w:val="22"/>
        </w:rPr>
        <w:t>PaymentAmount</w:t>
      </w:r>
      <w:proofErr w:type="spellEnd"/>
      <w:r w:rsidRPr="001C6C87">
        <w:rPr>
          <w:color w:val="000000" w:themeColor="text1"/>
          <w:sz w:val="22"/>
          <w:szCs w:val="22"/>
        </w:rPr>
        <w:t xml:space="preserve">  DECIMAL(6,2)          ,</w:t>
      </w:r>
    </w:p>
    <w:p w14:paraId="3AEF3F7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</w:t>
      </w:r>
      <w:proofErr w:type="spellStart"/>
      <w:r w:rsidRPr="001C6C87">
        <w:rPr>
          <w:color w:val="000000" w:themeColor="text1"/>
          <w:sz w:val="22"/>
          <w:szCs w:val="22"/>
        </w:rPr>
        <w:t>PaymentComment</w:t>
      </w:r>
      <w:proofErr w:type="spellEnd"/>
      <w:r w:rsidRPr="001C6C87">
        <w:rPr>
          <w:color w:val="000000" w:themeColor="text1"/>
          <w:sz w:val="22"/>
          <w:szCs w:val="22"/>
        </w:rPr>
        <w:t xml:space="preserve"> VARCHAR(255)         , </w:t>
      </w:r>
    </w:p>
    <w:p w14:paraId="076332C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CONSTRAINT  </w:t>
      </w:r>
      <w:proofErr w:type="spellStart"/>
      <w:r w:rsidRPr="001C6C87">
        <w:rPr>
          <w:color w:val="000000" w:themeColor="text1"/>
          <w:sz w:val="22"/>
          <w:szCs w:val="22"/>
        </w:rPr>
        <w:t>Payment_PK</w:t>
      </w:r>
      <w:proofErr w:type="spellEnd"/>
      <w:r w:rsidRPr="001C6C87">
        <w:rPr>
          <w:color w:val="000000" w:themeColor="text1"/>
          <w:sz w:val="22"/>
          <w:szCs w:val="22"/>
        </w:rPr>
        <w:t xml:space="preserve">  PRIMARY KEY (</w:t>
      </w:r>
      <w:proofErr w:type="spellStart"/>
      <w:r w:rsidRPr="001C6C87">
        <w:rPr>
          <w:color w:val="000000" w:themeColor="text1"/>
          <w:sz w:val="22"/>
          <w:szCs w:val="22"/>
        </w:rPr>
        <w:t>PaymentID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03A058D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CONSTRAINT  Payment_FK1 FOREIGN KEY (</w:t>
      </w:r>
      <w:proofErr w:type="spellStart"/>
      <w:r w:rsidRPr="001C6C87">
        <w:rPr>
          <w:color w:val="000000" w:themeColor="text1"/>
          <w:sz w:val="22"/>
          <w:szCs w:val="22"/>
        </w:rPr>
        <w:t>OrderID</w:t>
      </w:r>
      <w:proofErr w:type="spellEnd"/>
      <w:r w:rsidRPr="001C6C87">
        <w:rPr>
          <w:color w:val="000000" w:themeColor="text1"/>
          <w:sz w:val="22"/>
          <w:szCs w:val="22"/>
        </w:rPr>
        <w:t>)</w:t>
      </w:r>
    </w:p>
    <w:p w14:paraId="397BC67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REFERENCES </w:t>
      </w:r>
      <w:proofErr w:type="spellStart"/>
      <w:r w:rsidRPr="001C6C87">
        <w:rPr>
          <w:color w:val="000000" w:themeColor="text1"/>
          <w:sz w:val="22"/>
          <w:szCs w:val="22"/>
        </w:rPr>
        <w:t>Order_T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OrderID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5C7A28E2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CONSTRAINT  Payment_FK2 FOREIGN KEY (</w:t>
      </w:r>
      <w:proofErr w:type="spellStart"/>
      <w:r w:rsidRPr="001C6C87">
        <w:rPr>
          <w:color w:val="000000" w:themeColor="text1"/>
          <w:sz w:val="22"/>
          <w:szCs w:val="22"/>
        </w:rPr>
        <w:t>PaymentTypeID</w:t>
      </w:r>
      <w:proofErr w:type="spellEnd"/>
      <w:r w:rsidRPr="001C6C87">
        <w:rPr>
          <w:color w:val="000000" w:themeColor="text1"/>
          <w:sz w:val="22"/>
          <w:szCs w:val="22"/>
        </w:rPr>
        <w:t>)</w:t>
      </w:r>
    </w:p>
    <w:p w14:paraId="557F5BE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REFERENCES </w:t>
      </w:r>
      <w:proofErr w:type="spellStart"/>
      <w:r w:rsidRPr="001C6C87">
        <w:rPr>
          <w:color w:val="000000" w:themeColor="text1"/>
          <w:sz w:val="22"/>
          <w:szCs w:val="22"/>
        </w:rPr>
        <w:t>PaymentType_T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PaymentTypeID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11F501F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</w:t>
      </w:r>
    </w:p>
    <w:p w14:paraId="7F59F74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Shipped_T</w:t>
      </w:r>
      <w:proofErr w:type="spellEnd"/>
    </w:p>
    <w:p w14:paraId="39719EF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(</w:t>
      </w:r>
      <w:proofErr w:type="spellStart"/>
      <w:r w:rsidRPr="001C6C87">
        <w:rPr>
          <w:color w:val="000000" w:themeColor="text1"/>
          <w:sz w:val="22"/>
          <w:szCs w:val="22"/>
        </w:rPr>
        <w:t>OrderLineId</w:t>
      </w:r>
      <w:proofErr w:type="spellEnd"/>
      <w:r w:rsidRPr="001C6C87">
        <w:rPr>
          <w:color w:val="000000" w:themeColor="text1"/>
          <w:sz w:val="22"/>
          <w:szCs w:val="22"/>
        </w:rPr>
        <w:t xml:space="preserve">  NUMERIC(11,0) NOT NULL,</w:t>
      </w:r>
    </w:p>
    <w:p w14:paraId="56EB462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</w:t>
      </w:r>
      <w:proofErr w:type="spellStart"/>
      <w:r w:rsidRPr="001C6C87">
        <w:rPr>
          <w:color w:val="000000" w:themeColor="text1"/>
          <w:sz w:val="22"/>
          <w:szCs w:val="22"/>
        </w:rPr>
        <w:t>ShippedQuantity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NUMERIC(11,0) NOT NULL,</w:t>
      </w:r>
    </w:p>
    <w:p w14:paraId="1AEF7F1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</w:t>
      </w:r>
      <w:proofErr w:type="spellStart"/>
      <w:r w:rsidRPr="001C6C87">
        <w:rPr>
          <w:color w:val="000000" w:themeColor="text1"/>
          <w:sz w:val="22"/>
          <w:szCs w:val="22"/>
        </w:rPr>
        <w:t>ShippedDate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DATE,</w:t>
      </w:r>
    </w:p>
    <w:p w14:paraId="70EB7A4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CONSTRAINT </w:t>
      </w:r>
      <w:proofErr w:type="spellStart"/>
      <w:r w:rsidRPr="001C6C87">
        <w:rPr>
          <w:color w:val="000000" w:themeColor="text1"/>
          <w:sz w:val="22"/>
          <w:szCs w:val="22"/>
        </w:rPr>
        <w:t>Shipped_PK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OrderLineId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14BF0FB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CONSTRAINT Shipped_FK1  FOREIGN KEY (</w:t>
      </w:r>
      <w:proofErr w:type="spellStart"/>
      <w:r w:rsidRPr="001C6C87">
        <w:rPr>
          <w:color w:val="000000" w:themeColor="text1"/>
          <w:sz w:val="22"/>
          <w:szCs w:val="22"/>
        </w:rPr>
        <w:t>OrderLineId</w:t>
      </w:r>
      <w:proofErr w:type="spellEnd"/>
      <w:r w:rsidRPr="001C6C87">
        <w:rPr>
          <w:color w:val="000000" w:themeColor="text1"/>
          <w:sz w:val="22"/>
          <w:szCs w:val="22"/>
        </w:rPr>
        <w:t>)</w:t>
      </w:r>
    </w:p>
    <w:p w14:paraId="00C9FD1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REFERENCES </w:t>
      </w:r>
      <w:proofErr w:type="spellStart"/>
      <w:r w:rsidRPr="001C6C87">
        <w:rPr>
          <w:color w:val="000000" w:themeColor="text1"/>
          <w:sz w:val="22"/>
          <w:szCs w:val="22"/>
        </w:rPr>
        <w:t>OrderLine_T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OrderLineID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5FFF955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6B108AE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74ADF85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Vendor_T</w:t>
      </w:r>
      <w:proofErr w:type="spellEnd"/>
    </w:p>
    <w:p w14:paraId="511C160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VendorID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NUMERIC(11,0)         NOT NULL,</w:t>
      </w:r>
    </w:p>
    <w:p w14:paraId="3D85622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VendorName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VARCHAR(25)    ,</w:t>
      </w:r>
    </w:p>
    <w:p w14:paraId="4113760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VendorAddress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VARCHAR(30)    ,</w:t>
      </w:r>
    </w:p>
    <w:p w14:paraId="22A451D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VendorCity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VARCHAR(20)    ,</w:t>
      </w:r>
    </w:p>
    <w:p w14:paraId="14E4C11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VendorState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CHAR(2)        ,</w:t>
      </w:r>
    </w:p>
    <w:p w14:paraId="26D1096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VendorZipcode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VARCHAR(50)    ,</w:t>
      </w:r>
    </w:p>
    <w:p w14:paraId="3C62205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VendorPhone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VARCHAR(12)    ,</w:t>
      </w:r>
    </w:p>
    <w:p w14:paraId="1B7F695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VendorFax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VARCHAR(12)    ,              </w:t>
      </w:r>
    </w:p>
    <w:p w14:paraId="01FA2B1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VendorContact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VARCHAR(50)    ,</w:t>
      </w:r>
    </w:p>
    <w:p w14:paraId="7553F96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VendorTaxIdNumber</w:t>
      </w:r>
      <w:proofErr w:type="spellEnd"/>
      <w:r w:rsidRPr="001C6C87">
        <w:rPr>
          <w:color w:val="000000" w:themeColor="text1"/>
          <w:sz w:val="22"/>
          <w:szCs w:val="22"/>
        </w:rPr>
        <w:t xml:space="preserve">  VARCHAR(50)    ,</w:t>
      </w:r>
    </w:p>
    <w:p w14:paraId="3194D64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Vendor_PK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VendorID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35ECCF7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58DEC24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RawMaterial_T</w:t>
      </w:r>
      <w:proofErr w:type="spellEnd"/>
    </w:p>
    <w:p w14:paraId="74CFAEF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MaterialID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  VARCHAR(12)    NOT NULL,</w:t>
      </w:r>
    </w:p>
    <w:p w14:paraId="5E7790F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MaterialName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VARCHAR(30) ,</w:t>
      </w:r>
    </w:p>
    <w:p w14:paraId="2C015B2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Thickness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>VARCHAR(50) ,</w:t>
      </w:r>
    </w:p>
    <w:p w14:paraId="4B11BD1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Width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>VARCHAR(50) ,</w:t>
      </w:r>
    </w:p>
    <w:p w14:paraId="028F9C0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MatSize</w:t>
      </w:r>
      <w:proofErr w:type="spellEnd"/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>VARCHAR(50) ,  /*Fixed*/</w:t>
      </w:r>
    </w:p>
    <w:p w14:paraId="5A61AAB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Material</w:t>
      </w:r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>VARCHAR(15) ,</w:t>
      </w:r>
    </w:p>
    <w:p w14:paraId="6FDFC13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MaterialStandardPrice</w:t>
      </w:r>
      <w:proofErr w:type="spellEnd"/>
      <w:r w:rsidRPr="001C6C87">
        <w:rPr>
          <w:color w:val="000000" w:themeColor="text1"/>
          <w:sz w:val="22"/>
          <w:szCs w:val="22"/>
        </w:rPr>
        <w:t xml:space="preserve">  DECIMAL(6,2) ,</w:t>
      </w:r>
    </w:p>
    <w:p w14:paraId="76055B4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UnitOfMeasure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VARCHAR(15) ,</w:t>
      </w:r>
    </w:p>
    <w:p w14:paraId="468BF1C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 </w:t>
      </w:r>
      <w:proofErr w:type="spellStart"/>
      <w:r w:rsidRPr="001C6C87">
        <w:rPr>
          <w:color w:val="000000" w:themeColor="text1"/>
          <w:sz w:val="22"/>
          <w:szCs w:val="22"/>
        </w:rPr>
        <w:t>MaterialType</w:t>
      </w:r>
      <w:proofErr w:type="spellEnd"/>
      <w:r w:rsidRPr="001C6C87">
        <w:rPr>
          <w:color w:val="000000" w:themeColor="text1"/>
          <w:sz w:val="22"/>
          <w:szCs w:val="22"/>
        </w:rPr>
        <w:tab/>
      </w:r>
      <w:r w:rsidRPr="001C6C87">
        <w:rPr>
          <w:color w:val="000000" w:themeColor="text1"/>
          <w:sz w:val="22"/>
          <w:szCs w:val="22"/>
        </w:rPr>
        <w:tab/>
        <w:t>VARCHAR(50),</w:t>
      </w:r>
    </w:p>
    <w:p w14:paraId="01C7860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RawMaterial_PK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MaterialID</w:t>
      </w:r>
      <w:proofErr w:type="spellEnd"/>
      <w:r w:rsidRPr="001C6C87">
        <w:rPr>
          <w:color w:val="000000" w:themeColor="text1"/>
          <w:sz w:val="22"/>
          <w:szCs w:val="22"/>
        </w:rPr>
        <w:t>)); /*Fixed*/</w:t>
      </w:r>
    </w:p>
    <w:p w14:paraId="5E6CDA5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1100E66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6A93704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Uses_T</w:t>
      </w:r>
      <w:proofErr w:type="spellEnd"/>
    </w:p>
    <w:p w14:paraId="3548425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(</w:t>
      </w:r>
      <w:proofErr w:type="spellStart"/>
      <w:r w:rsidRPr="001C6C87">
        <w:rPr>
          <w:color w:val="000000" w:themeColor="text1"/>
          <w:sz w:val="22"/>
          <w:szCs w:val="22"/>
        </w:rPr>
        <w:t>MaterialID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VARCHAR(12)    NOT NULL,</w:t>
      </w:r>
    </w:p>
    <w:p w14:paraId="3025F3ED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lastRenderedPageBreak/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NUMERIC(11,0)      NOT NULL,</w:t>
      </w:r>
    </w:p>
    <w:p w14:paraId="3B0B894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QuantityRequired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NUMERIC(11,0)              ,</w:t>
      </w:r>
    </w:p>
    <w:p w14:paraId="449EAC9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Uses_PK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 xml:space="preserve">, </w:t>
      </w:r>
      <w:proofErr w:type="spellStart"/>
      <w:r w:rsidRPr="001C6C87">
        <w:rPr>
          <w:color w:val="000000" w:themeColor="text1"/>
          <w:sz w:val="22"/>
          <w:szCs w:val="22"/>
        </w:rPr>
        <w:t>MaterialID</w:t>
      </w:r>
      <w:proofErr w:type="spellEnd"/>
      <w:r w:rsidRPr="001C6C87">
        <w:rPr>
          <w:color w:val="000000" w:themeColor="text1"/>
          <w:sz w:val="22"/>
          <w:szCs w:val="22"/>
        </w:rPr>
        <w:t>),  /*Fixed*/</w:t>
      </w:r>
    </w:p>
    <w:p w14:paraId="164F9BA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Uses_FK1 FOREIGN KEY 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0713597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Product_T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ProductID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0C5C177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Uses_FK2 FOREIGN KEY (</w:t>
      </w:r>
      <w:proofErr w:type="spellStart"/>
      <w:r w:rsidRPr="001C6C87">
        <w:rPr>
          <w:color w:val="000000" w:themeColor="text1"/>
          <w:sz w:val="22"/>
          <w:szCs w:val="22"/>
        </w:rPr>
        <w:t>MaterialID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43FD76B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RawMaterial_T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MaterialID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6DC02AB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0032847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2D10C40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CREATE TABLE </w:t>
      </w:r>
      <w:proofErr w:type="spellStart"/>
      <w:r w:rsidRPr="001C6C87">
        <w:rPr>
          <w:color w:val="000000" w:themeColor="text1"/>
          <w:sz w:val="22"/>
          <w:szCs w:val="22"/>
        </w:rPr>
        <w:t>Supplies_T</w:t>
      </w:r>
      <w:proofErr w:type="spellEnd"/>
    </w:p>
    <w:p w14:paraId="773D824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>(</w:t>
      </w:r>
      <w:proofErr w:type="spellStart"/>
      <w:r w:rsidRPr="001C6C87">
        <w:rPr>
          <w:color w:val="000000" w:themeColor="text1"/>
          <w:sz w:val="22"/>
          <w:szCs w:val="22"/>
        </w:rPr>
        <w:t>VendorID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   NUMERIC(11,0)        NOT NULL,</w:t>
      </w:r>
    </w:p>
    <w:p w14:paraId="0DBCEE4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MaterialID</w:t>
      </w:r>
      <w:proofErr w:type="spellEnd"/>
      <w:r w:rsidRPr="001C6C87">
        <w:rPr>
          <w:color w:val="000000" w:themeColor="text1"/>
          <w:sz w:val="22"/>
          <w:szCs w:val="22"/>
        </w:rPr>
        <w:t xml:space="preserve">         VARCHAR(12)       NOT NULL,</w:t>
      </w:r>
    </w:p>
    <w:p w14:paraId="240E3B6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1C6C87">
        <w:rPr>
          <w:color w:val="000000" w:themeColor="text1"/>
          <w:sz w:val="22"/>
          <w:szCs w:val="22"/>
        </w:rPr>
        <w:t>SupplyUnitPrice</w:t>
      </w:r>
      <w:proofErr w:type="spellEnd"/>
      <w:r w:rsidRPr="001C6C87">
        <w:rPr>
          <w:color w:val="000000" w:themeColor="text1"/>
          <w:sz w:val="22"/>
          <w:szCs w:val="22"/>
        </w:rPr>
        <w:t xml:space="preserve">    DECIMAL(6,2)   ,              </w:t>
      </w:r>
    </w:p>
    <w:p w14:paraId="510A23A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CONSTRAINT </w:t>
      </w:r>
      <w:proofErr w:type="spellStart"/>
      <w:r w:rsidRPr="001C6C87">
        <w:rPr>
          <w:color w:val="000000" w:themeColor="text1"/>
          <w:sz w:val="22"/>
          <w:szCs w:val="22"/>
        </w:rPr>
        <w:t>Supplies_PK</w:t>
      </w:r>
      <w:proofErr w:type="spellEnd"/>
      <w:r w:rsidRPr="001C6C87">
        <w:rPr>
          <w:color w:val="000000" w:themeColor="text1"/>
          <w:sz w:val="22"/>
          <w:szCs w:val="22"/>
        </w:rPr>
        <w:t xml:space="preserve"> PRIMARY KEY (</w:t>
      </w:r>
      <w:proofErr w:type="spellStart"/>
      <w:r w:rsidRPr="001C6C87">
        <w:rPr>
          <w:color w:val="000000" w:themeColor="text1"/>
          <w:sz w:val="22"/>
          <w:szCs w:val="22"/>
        </w:rPr>
        <w:t>VendorID</w:t>
      </w:r>
      <w:proofErr w:type="spellEnd"/>
      <w:r w:rsidRPr="001C6C87">
        <w:rPr>
          <w:color w:val="000000" w:themeColor="text1"/>
          <w:sz w:val="22"/>
          <w:szCs w:val="22"/>
        </w:rPr>
        <w:t xml:space="preserve">, </w:t>
      </w:r>
      <w:proofErr w:type="spellStart"/>
      <w:r w:rsidRPr="001C6C87">
        <w:rPr>
          <w:color w:val="000000" w:themeColor="text1"/>
          <w:sz w:val="22"/>
          <w:szCs w:val="22"/>
        </w:rPr>
        <w:t>MaterialID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0D05B45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Supplies_FK1 FOREIGN KEY (</w:t>
      </w:r>
      <w:proofErr w:type="spellStart"/>
      <w:r w:rsidRPr="001C6C87">
        <w:rPr>
          <w:color w:val="000000" w:themeColor="text1"/>
          <w:sz w:val="22"/>
          <w:szCs w:val="22"/>
        </w:rPr>
        <w:t>MaterialID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2EE3B00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RawMaterial_T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MaterialID</w:t>
      </w:r>
      <w:proofErr w:type="spellEnd"/>
      <w:r w:rsidRPr="001C6C87">
        <w:rPr>
          <w:color w:val="000000" w:themeColor="text1"/>
          <w:sz w:val="22"/>
          <w:szCs w:val="22"/>
        </w:rPr>
        <w:t>),</w:t>
      </w:r>
    </w:p>
    <w:p w14:paraId="6FE4577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CONSTRAINT Supplies_FK2 FOREIGN KEY (</w:t>
      </w:r>
      <w:proofErr w:type="spellStart"/>
      <w:r w:rsidRPr="001C6C87">
        <w:rPr>
          <w:color w:val="000000" w:themeColor="text1"/>
          <w:sz w:val="22"/>
          <w:szCs w:val="22"/>
        </w:rPr>
        <w:t>VendorID</w:t>
      </w:r>
      <w:proofErr w:type="spellEnd"/>
      <w:r w:rsidRPr="001C6C87">
        <w:rPr>
          <w:color w:val="000000" w:themeColor="text1"/>
          <w:sz w:val="22"/>
          <w:szCs w:val="22"/>
        </w:rPr>
        <w:t xml:space="preserve">) </w:t>
      </w:r>
    </w:p>
    <w:p w14:paraId="25FBDA5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ab/>
        <w:t xml:space="preserve">REFERENCES </w:t>
      </w:r>
      <w:proofErr w:type="spellStart"/>
      <w:r w:rsidRPr="001C6C87">
        <w:rPr>
          <w:color w:val="000000" w:themeColor="text1"/>
          <w:sz w:val="22"/>
          <w:szCs w:val="22"/>
        </w:rPr>
        <w:t>Vendor_T</w:t>
      </w:r>
      <w:proofErr w:type="spellEnd"/>
      <w:r w:rsidRPr="001C6C87">
        <w:rPr>
          <w:color w:val="000000" w:themeColor="text1"/>
          <w:sz w:val="22"/>
          <w:szCs w:val="22"/>
        </w:rPr>
        <w:t>(</w:t>
      </w:r>
      <w:proofErr w:type="spellStart"/>
      <w:r w:rsidRPr="001C6C87">
        <w:rPr>
          <w:color w:val="000000" w:themeColor="text1"/>
          <w:sz w:val="22"/>
          <w:szCs w:val="22"/>
        </w:rPr>
        <w:t>VendorID</w:t>
      </w:r>
      <w:proofErr w:type="spellEnd"/>
      <w:r w:rsidRPr="001C6C87">
        <w:rPr>
          <w:color w:val="000000" w:themeColor="text1"/>
          <w:sz w:val="22"/>
          <w:szCs w:val="22"/>
        </w:rPr>
        <w:t>));</w:t>
      </w:r>
    </w:p>
    <w:p w14:paraId="49F4870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44ED440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5D579FA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/* Run Oracle specific command to display table structure in DB    </w:t>
      </w:r>
    </w:p>
    <w:p w14:paraId="0593AA3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0CF6122B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Supplies_T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5723BDB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Uses_T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1131AA8A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RawMaterial_T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3968252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Vendor_T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6B6746A0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PaymentType_T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740D5E0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Payment_T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3FDE620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Shipped_T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51648F9F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OrderLine_T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19E6AD1E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Order_T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418C100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CustomerShipAddress_T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354F6B8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ProducedIn_T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42DD007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Product_T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3367E10C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ProductLine_T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333160F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WorksIn_T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0861311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WordkCenter_T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13A4AE3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EmployeeSkills_T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2FBB9D8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Employee_T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4B96934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Skill_T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6A9C6806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Salesperson_T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0D4FA399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DoesBusinessIn_T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4343C9E5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Territory_T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1AA5419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 xml:space="preserve">describe </w:t>
      </w:r>
      <w:proofErr w:type="spellStart"/>
      <w:r w:rsidRPr="001C6C87">
        <w:rPr>
          <w:color w:val="000000" w:themeColor="text1"/>
          <w:sz w:val="22"/>
          <w:szCs w:val="22"/>
        </w:rPr>
        <w:t>Customer_T</w:t>
      </w:r>
      <w:proofErr w:type="spellEnd"/>
      <w:r w:rsidRPr="001C6C87">
        <w:rPr>
          <w:color w:val="000000" w:themeColor="text1"/>
          <w:sz w:val="22"/>
          <w:szCs w:val="22"/>
        </w:rPr>
        <w:t>;</w:t>
      </w:r>
    </w:p>
    <w:p w14:paraId="50D11651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0051F593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*/</w:t>
      </w:r>
    </w:p>
    <w:p w14:paraId="6346BB3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2B88999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  <w:r w:rsidRPr="001C6C87">
        <w:rPr>
          <w:color w:val="000000" w:themeColor="text1"/>
          <w:sz w:val="22"/>
          <w:szCs w:val="22"/>
        </w:rPr>
        <w:t>/* show constraints for each table */</w:t>
      </w:r>
    </w:p>
    <w:p w14:paraId="327882E8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5442C457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20731114" w14:textId="77777777" w:rsidR="001C6C87" w:rsidRPr="001C6C87" w:rsidRDefault="001C6C87" w:rsidP="001C6C87">
      <w:pPr>
        <w:rPr>
          <w:color w:val="000000" w:themeColor="text1"/>
          <w:sz w:val="22"/>
          <w:szCs w:val="22"/>
        </w:rPr>
      </w:pPr>
    </w:p>
    <w:p w14:paraId="7962ED13" w14:textId="77777777" w:rsidR="003F2369" w:rsidRPr="001C6C87" w:rsidRDefault="001C6C87" w:rsidP="001C6C87">
      <w:r w:rsidRPr="001C6C87">
        <w:rPr>
          <w:color w:val="000000" w:themeColor="text1"/>
          <w:sz w:val="22"/>
          <w:szCs w:val="22"/>
        </w:rPr>
        <w:t>COMMIT;</w:t>
      </w:r>
    </w:p>
    <w:sectPr w:rsidR="003F2369" w:rsidRPr="001C6C87" w:rsidSect="001C6C87"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752"/>
    <w:rsid w:val="001A6005"/>
    <w:rsid w:val="001C6C87"/>
    <w:rsid w:val="003F2369"/>
    <w:rsid w:val="00525D90"/>
    <w:rsid w:val="00564EB6"/>
    <w:rsid w:val="008A4752"/>
    <w:rsid w:val="00A0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D1F97"/>
  <w14:defaultImageDpi w14:val="300"/>
  <w15:docId w15:val="{C7829C58-960B-4850-9313-00BDB89A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Channah Naiman</dc:creator>
  <cp:keywords/>
  <dc:description/>
  <cp:lastModifiedBy>Channah Naiman</cp:lastModifiedBy>
  <cp:revision>4</cp:revision>
  <cp:lastPrinted>2014-06-26T21:41:00Z</cp:lastPrinted>
  <dcterms:created xsi:type="dcterms:W3CDTF">2014-06-26T22:44:00Z</dcterms:created>
  <dcterms:modified xsi:type="dcterms:W3CDTF">2021-02-23T03:16:00Z</dcterms:modified>
</cp:coreProperties>
</file>